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EDAB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Refund &amp; Cancellation Policy</w:t>
      </w:r>
    </w:p>
    <w:p w14:paraId="20D491D7" w14:textId="48E6816E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  <w:b/>
          <w:bCs/>
        </w:rPr>
        <w:t>Effective Date:</w:t>
      </w:r>
      <w:r w:rsidRPr="00A82EF2">
        <w:rPr>
          <w:rFonts w:ascii="Arial" w:hAnsi="Arial" w:cs="Arial"/>
        </w:rPr>
        <w:t xml:space="preserve"> October 27, 2025</w:t>
      </w:r>
      <w:r w:rsidRPr="00A82EF2">
        <w:rPr>
          <w:rFonts w:ascii="Arial" w:hAnsi="Arial" w:cs="Arial"/>
        </w:rPr>
        <w:br/>
      </w:r>
      <w:r w:rsidRPr="00A82EF2">
        <w:rPr>
          <w:rFonts w:ascii="Arial" w:hAnsi="Arial" w:cs="Arial"/>
          <w:b/>
          <w:bCs/>
        </w:rPr>
        <w:t>Company:</w:t>
      </w:r>
      <w:r w:rsidRPr="00A82EF2">
        <w:rPr>
          <w:rFonts w:ascii="Arial" w:hAnsi="Arial" w:cs="Arial"/>
        </w:rPr>
        <w:t xml:space="preserve"> </w:t>
      </w: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LLC</w:t>
      </w:r>
      <w:r w:rsidRPr="00A82EF2">
        <w:rPr>
          <w:rFonts w:ascii="Arial" w:hAnsi="Arial" w:cs="Arial"/>
        </w:rPr>
        <w:br/>
      </w:r>
      <w:r w:rsidRPr="00A82EF2">
        <w:rPr>
          <w:rFonts w:ascii="Arial" w:hAnsi="Arial" w:cs="Arial"/>
          <w:b/>
          <w:bCs/>
        </w:rPr>
        <w:t>Address:</w:t>
      </w:r>
      <w:r w:rsidRPr="00A82EF2">
        <w:rPr>
          <w:rFonts w:ascii="Arial" w:hAnsi="Arial" w:cs="Arial"/>
        </w:rPr>
        <w:t xml:space="preserve"> 30 N Gould St, Sheridan, WY 82801, United States</w:t>
      </w:r>
      <w:r w:rsidRPr="00A82EF2">
        <w:rPr>
          <w:rFonts w:ascii="Arial" w:hAnsi="Arial" w:cs="Arial"/>
        </w:rPr>
        <w:br/>
      </w:r>
      <w:r w:rsidRPr="00A82EF2">
        <w:rPr>
          <w:rFonts w:ascii="Arial" w:hAnsi="Arial" w:cs="Arial"/>
          <w:b/>
          <w:bCs/>
        </w:rPr>
        <w:t>Email:</w:t>
      </w:r>
      <w:r w:rsidRPr="00A82EF2">
        <w:rPr>
          <w:rFonts w:ascii="Arial" w:hAnsi="Arial" w:cs="Arial"/>
        </w:rPr>
        <w:t xml:space="preserve"> </w:t>
      </w:r>
      <w:hyperlink r:id="rId5" w:history="1">
        <w:r w:rsidRPr="00A82EF2">
          <w:rPr>
            <w:rStyle w:val="Hyperlink"/>
            <w:rFonts w:ascii="Arial" w:hAnsi="Arial" w:cs="Arial"/>
          </w:rPr>
          <w:t>office@cinestrix.com</w:t>
        </w:r>
      </w:hyperlink>
      <w:r w:rsidRPr="00A82EF2">
        <w:rPr>
          <w:rFonts w:ascii="Arial" w:hAnsi="Arial" w:cs="Arial"/>
        </w:rPr>
        <w:br/>
      </w:r>
      <w:r w:rsidRPr="00A82EF2">
        <w:rPr>
          <w:rFonts w:ascii="Arial" w:hAnsi="Arial" w:cs="Arial"/>
          <w:b/>
          <w:bCs/>
        </w:rPr>
        <w:t>Website:</w:t>
      </w:r>
      <w:r w:rsidRPr="00A82EF2">
        <w:rPr>
          <w:rFonts w:ascii="Arial" w:hAnsi="Arial" w:cs="Arial"/>
        </w:rPr>
        <w:t xml:space="preserve"> </w:t>
      </w:r>
      <w:hyperlink r:id="rId6" w:tgtFrame="_new" w:history="1">
        <w:r w:rsidRPr="00A82EF2">
          <w:rPr>
            <w:rStyle w:val="Hyperlink"/>
            <w:rFonts w:ascii="Arial" w:hAnsi="Arial" w:cs="Arial"/>
          </w:rPr>
          <w:t>https://www.cinestrix.com</w:t>
        </w:r>
      </w:hyperlink>
    </w:p>
    <w:p w14:paraId="15EBB1FC" w14:textId="6B99E1E3" w:rsidR="00A82EF2" w:rsidRPr="00A82EF2" w:rsidRDefault="00A82EF2" w:rsidP="00A82EF2">
      <w:pPr>
        <w:rPr>
          <w:rFonts w:ascii="Arial" w:hAnsi="Arial" w:cs="Arial"/>
        </w:rPr>
      </w:pPr>
    </w:p>
    <w:p w14:paraId="0E17D1F6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1. General Policy</w:t>
      </w:r>
    </w:p>
    <w:p w14:paraId="42DE93CC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This Refund &amp; Cancellation Policy (“Policy”) applies to all services, retainers, and payments made to </w:t>
      </w:r>
      <w:proofErr w:type="spellStart"/>
      <w:r w:rsidRPr="00A82EF2">
        <w:rPr>
          <w:rFonts w:ascii="Arial" w:hAnsi="Arial" w:cs="Arial"/>
          <w:b/>
          <w:bCs/>
        </w:rPr>
        <w:t>Cinestrix</w:t>
      </w:r>
      <w:proofErr w:type="spellEnd"/>
      <w:r w:rsidRPr="00A82EF2">
        <w:rPr>
          <w:rFonts w:ascii="Arial" w:hAnsi="Arial" w:cs="Arial"/>
          <w:b/>
          <w:bCs/>
        </w:rPr>
        <w:t xml:space="preserve"> LLC</w:t>
      </w:r>
      <w:r w:rsidRPr="00A82EF2">
        <w:rPr>
          <w:rFonts w:ascii="Arial" w:hAnsi="Arial" w:cs="Arial"/>
        </w:rPr>
        <w:t xml:space="preserve"> (“</w:t>
      </w: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>,” “we,” “our,” or “us”).</w:t>
      </w:r>
    </w:p>
    <w:p w14:paraId="6FD8D33F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By booking, commissioning, or paying for any service, you confirm that you have read, understood, and agreed to the terms of this Policy.</w:t>
      </w:r>
    </w:p>
    <w:p w14:paraId="6C2D056E" w14:textId="77777777" w:rsidR="00A82EF2" w:rsidRPr="00A82EF2" w:rsidRDefault="00A82EF2" w:rsidP="00A82EF2">
      <w:pPr>
        <w:rPr>
          <w:rFonts w:ascii="Arial" w:hAnsi="Arial" w:cs="Arial"/>
        </w:rPr>
      </w:pP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provides custom, creative work tailored to each client’s brand, meaning </w:t>
      </w:r>
      <w:r w:rsidRPr="00A82EF2">
        <w:rPr>
          <w:rFonts w:ascii="Arial" w:hAnsi="Arial" w:cs="Arial"/>
          <w:b/>
          <w:bCs/>
        </w:rPr>
        <w:t>all deposits and payments are non-refundable once work has commenced</w:t>
      </w:r>
      <w:r w:rsidRPr="00A82EF2">
        <w:rPr>
          <w:rFonts w:ascii="Arial" w:hAnsi="Arial" w:cs="Arial"/>
        </w:rPr>
        <w:t>. Creative production involves time, intellectual property, and coordination from the very first stage — including planning, research, and conceptual development.</w:t>
      </w:r>
    </w:p>
    <w:p w14:paraId="16363C62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All clients are encouraged to review proposals carefully before making any payment.</w:t>
      </w:r>
    </w:p>
    <w:p w14:paraId="39B732F9" w14:textId="4DB7D28D" w:rsidR="00A82EF2" w:rsidRPr="00A82EF2" w:rsidRDefault="00A82EF2" w:rsidP="00A82EF2">
      <w:pPr>
        <w:rPr>
          <w:rFonts w:ascii="Arial" w:hAnsi="Arial" w:cs="Arial"/>
        </w:rPr>
      </w:pPr>
    </w:p>
    <w:p w14:paraId="442B5D36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2. Deposits and Payments</w:t>
      </w:r>
    </w:p>
    <w:p w14:paraId="4EA3C9E4" w14:textId="77777777" w:rsidR="00A82EF2" w:rsidRPr="00A82EF2" w:rsidRDefault="00A82EF2" w:rsidP="00A82EF2">
      <w:pPr>
        <w:numPr>
          <w:ilvl w:val="0"/>
          <w:numId w:val="1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A </w:t>
      </w:r>
      <w:r w:rsidRPr="00A82EF2">
        <w:rPr>
          <w:rFonts w:ascii="Arial" w:hAnsi="Arial" w:cs="Arial"/>
          <w:b/>
          <w:bCs/>
        </w:rPr>
        <w:t>non-refundable deposit</w:t>
      </w:r>
      <w:r w:rsidRPr="00A82EF2">
        <w:rPr>
          <w:rFonts w:ascii="Arial" w:hAnsi="Arial" w:cs="Arial"/>
        </w:rPr>
        <w:t xml:space="preserve"> (typically 30–50% of the total project value) is required to secure production dates and initiate pre-production.</w:t>
      </w:r>
    </w:p>
    <w:p w14:paraId="7C851188" w14:textId="77777777" w:rsidR="00A82EF2" w:rsidRPr="00A82EF2" w:rsidRDefault="00A82EF2" w:rsidP="00A82EF2">
      <w:pPr>
        <w:numPr>
          <w:ilvl w:val="0"/>
          <w:numId w:val="1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Remaining balances are due according to the </w:t>
      </w:r>
      <w:r w:rsidRPr="00A82EF2">
        <w:rPr>
          <w:rFonts w:ascii="Arial" w:hAnsi="Arial" w:cs="Arial"/>
          <w:b/>
          <w:bCs/>
        </w:rPr>
        <w:t>timeline or milestone schedule</w:t>
      </w:r>
      <w:r w:rsidRPr="00A82EF2">
        <w:rPr>
          <w:rFonts w:ascii="Arial" w:hAnsi="Arial" w:cs="Arial"/>
        </w:rPr>
        <w:t xml:space="preserve"> outlined in the signed proposal or invoice.</w:t>
      </w:r>
    </w:p>
    <w:p w14:paraId="17FE8937" w14:textId="77777777" w:rsidR="00A82EF2" w:rsidRPr="00A82EF2" w:rsidRDefault="00A82EF2" w:rsidP="00A82EF2">
      <w:pPr>
        <w:numPr>
          <w:ilvl w:val="0"/>
          <w:numId w:val="1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No final deliverables (e.g., footage, edits, graphics, or files) will be released until payment in full is received.</w:t>
      </w:r>
    </w:p>
    <w:p w14:paraId="1AE2D1BC" w14:textId="77777777" w:rsidR="00A82EF2" w:rsidRPr="00A82EF2" w:rsidRDefault="00A82EF2" w:rsidP="00A82EF2">
      <w:pPr>
        <w:numPr>
          <w:ilvl w:val="0"/>
          <w:numId w:val="1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Payments can be made via </w:t>
      </w:r>
      <w:r w:rsidRPr="00A82EF2">
        <w:rPr>
          <w:rFonts w:ascii="Arial" w:hAnsi="Arial" w:cs="Arial"/>
          <w:b/>
          <w:bCs/>
        </w:rPr>
        <w:t>Stripe, PayPal, Wise, or direct wire transfer</w:t>
      </w:r>
      <w:r w:rsidRPr="00A82EF2">
        <w:rPr>
          <w:rFonts w:ascii="Arial" w:hAnsi="Arial" w:cs="Arial"/>
        </w:rPr>
        <w:t>.</w:t>
      </w:r>
    </w:p>
    <w:p w14:paraId="0A94C91B" w14:textId="77777777" w:rsidR="00A82EF2" w:rsidRPr="00A82EF2" w:rsidRDefault="00A82EF2" w:rsidP="00A82EF2">
      <w:pPr>
        <w:numPr>
          <w:ilvl w:val="0"/>
          <w:numId w:val="1"/>
        </w:numPr>
        <w:rPr>
          <w:rFonts w:ascii="Arial" w:hAnsi="Arial" w:cs="Arial"/>
        </w:rPr>
      </w:pPr>
      <w:r w:rsidRPr="00A82EF2">
        <w:rPr>
          <w:rFonts w:ascii="Arial" w:hAnsi="Arial" w:cs="Arial"/>
          <w:b/>
          <w:bCs/>
        </w:rPr>
        <w:t>Late payments</w:t>
      </w:r>
      <w:r w:rsidRPr="00A82EF2">
        <w:rPr>
          <w:rFonts w:ascii="Arial" w:hAnsi="Arial" w:cs="Arial"/>
        </w:rPr>
        <w:t xml:space="preserve"> may incur a </w:t>
      </w:r>
      <w:r w:rsidRPr="00A82EF2">
        <w:rPr>
          <w:rFonts w:ascii="Arial" w:hAnsi="Arial" w:cs="Arial"/>
          <w:b/>
          <w:bCs/>
        </w:rPr>
        <w:t>5% monthly interest charge</w:t>
      </w:r>
      <w:r w:rsidRPr="00A82EF2">
        <w:rPr>
          <w:rFonts w:ascii="Arial" w:hAnsi="Arial" w:cs="Arial"/>
        </w:rPr>
        <w:t xml:space="preserve"> or lead to temporary suspension of ongoing work until cleared.</w:t>
      </w:r>
    </w:p>
    <w:p w14:paraId="08F3BFF1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All invoices must be settled within the specified due date to avoid delays in project delivery.</w:t>
      </w:r>
    </w:p>
    <w:p w14:paraId="0A173DB2" w14:textId="2A81B98B" w:rsidR="00A82EF2" w:rsidRPr="00A82EF2" w:rsidRDefault="00A82EF2" w:rsidP="00A82EF2">
      <w:pPr>
        <w:rPr>
          <w:rFonts w:ascii="Arial" w:hAnsi="Arial" w:cs="Arial"/>
        </w:rPr>
      </w:pPr>
    </w:p>
    <w:p w14:paraId="38A69188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3. Cancellation by Client</w:t>
      </w:r>
    </w:p>
    <w:p w14:paraId="6929ED43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lastRenderedPageBreak/>
        <w:t>If a client cancels after booking:</w:t>
      </w:r>
    </w:p>
    <w:p w14:paraId="088021E6" w14:textId="77777777" w:rsidR="00A82EF2" w:rsidRPr="00A82EF2" w:rsidRDefault="00A82EF2" w:rsidP="00A82EF2">
      <w:pPr>
        <w:numPr>
          <w:ilvl w:val="0"/>
          <w:numId w:val="2"/>
        </w:numPr>
        <w:rPr>
          <w:rFonts w:ascii="Arial" w:hAnsi="Arial" w:cs="Arial"/>
        </w:rPr>
      </w:pPr>
      <w:r w:rsidRPr="00A82EF2">
        <w:rPr>
          <w:rFonts w:ascii="Arial" w:hAnsi="Arial" w:cs="Arial"/>
          <w:b/>
          <w:bCs/>
        </w:rPr>
        <w:t>Before production begins:</w:t>
      </w:r>
      <w:r w:rsidRPr="00A82EF2">
        <w:rPr>
          <w:rFonts w:ascii="Arial" w:hAnsi="Arial" w:cs="Arial"/>
        </w:rPr>
        <w:t xml:space="preserve"> </w:t>
      </w: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retains the full deposit to cover pre-production and administrative costs (crew coordination, location scouting, creative prep, etc.).</w:t>
      </w:r>
    </w:p>
    <w:p w14:paraId="36A12004" w14:textId="77777777" w:rsidR="00A82EF2" w:rsidRPr="00A82EF2" w:rsidRDefault="00A82EF2" w:rsidP="00A82EF2">
      <w:pPr>
        <w:numPr>
          <w:ilvl w:val="0"/>
          <w:numId w:val="2"/>
        </w:numPr>
        <w:rPr>
          <w:rFonts w:ascii="Arial" w:hAnsi="Arial" w:cs="Arial"/>
        </w:rPr>
      </w:pPr>
      <w:r w:rsidRPr="00A82EF2">
        <w:rPr>
          <w:rFonts w:ascii="Arial" w:hAnsi="Arial" w:cs="Arial"/>
          <w:b/>
          <w:bCs/>
        </w:rPr>
        <w:t>After production has begun:</w:t>
      </w:r>
      <w:r w:rsidRPr="00A82EF2">
        <w:rPr>
          <w:rFonts w:ascii="Arial" w:hAnsi="Arial" w:cs="Arial"/>
        </w:rPr>
        <w:t xml:space="preserve"> The client is responsible for </w:t>
      </w:r>
      <w:r w:rsidRPr="00A82EF2">
        <w:rPr>
          <w:rFonts w:ascii="Arial" w:hAnsi="Arial" w:cs="Arial"/>
          <w:b/>
          <w:bCs/>
        </w:rPr>
        <w:t>100% of the total project fee</w:t>
      </w:r>
      <w:r w:rsidRPr="00A82EF2">
        <w:rPr>
          <w:rFonts w:ascii="Arial" w:hAnsi="Arial" w:cs="Arial"/>
        </w:rPr>
        <w:t>, regardless of project completion status.</w:t>
      </w:r>
    </w:p>
    <w:p w14:paraId="5E55FA6A" w14:textId="77777777" w:rsidR="00A82EF2" w:rsidRPr="00A82EF2" w:rsidRDefault="00A82EF2" w:rsidP="00A82EF2">
      <w:pPr>
        <w:numPr>
          <w:ilvl w:val="0"/>
          <w:numId w:val="2"/>
        </w:numPr>
        <w:rPr>
          <w:rFonts w:ascii="Arial" w:hAnsi="Arial" w:cs="Arial"/>
        </w:rPr>
      </w:pPr>
      <w:r w:rsidRPr="00A82EF2">
        <w:rPr>
          <w:rFonts w:ascii="Arial" w:hAnsi="Arial" w:cs="Arial"/>
          <w:b/>
          <w:bCs/>
        </w:rPr>
        <w:t>Rescheduling:</w:t>
      </w:r>
      <w:r w:rsidRPr="00A82EF2">
        <w:rPr>
          <w:rFonts w:ascii="Arial" w:hAnsi="Arial" w:cs="Arial"/>
        </w:rPr>
        <w:t xml:space="preserve"> If the client requests to postpone a confirmed shoot with less than </w:t>
      </w:r>
      <w:r w:rsidRPr="00A82EF2">
        <w:rPr>
          <w:rFonts w:ascii="Arial" w:hAnsi="Arial" w:cs="Arial"/>
          <w:b/>
          <w:bCs/>
        </w:rPr>
        <w:t>7 calendar days’ notice</w:t>
      </w:r>
      <w:r w:rsidRPr="00A82EF2">
        <w:rPr>
          <w:rFonts w:ascii="Arial" w:hAnsi="Arial" w:cs="Arial"/>
        </w:rPr>
        <w:t>, rescheduling fees will apply to cover crew and equipment costs.</w:t>
      </w:r>
    </w:p>
    <w:p w14:paraId="2374A0DB" w14:textId="77777777" w:rsidR="00A82EF2" w:rsidRPr="00A82EF2" w:rsidRDefault="00A82EF2" w:rsidP="00A82EF2">
      <w:pPr>
        <w:numPr>
          <w:ilvl w:val="0"/>
          <w:numId w:val="2"/>
        </w:numPr>
        <w:rPr>
          <w:rFonts w:ascii="Arial" w:hAnsi="Arial" w:cs="Arial"/>
        </w:rPr>
      </w:pPr>
      <w:r w:rsidRPr="00A82EF2">
        <w:rPr>
          <w:rFonts w:ascii="Arial" w:hAnsi="Arial" w:cs="Arial"/>
          <w:b/>
          <w:bCs/>
        </w:rPr>
        <w:t>No-shows:</w:t>
      </w:r>
      <w:r w:rsidRPr="00A82EF2">
        <w:rPr>
          <w:rFonts w:ascii="Arial" w:hAnsi="Arial" w:cs="Arial"/>
        </w:rPr>
        <w:t xml:space="preserve"> Failure to appear on the scheduled shoot date or to provide required materials is considered a </w:t>
      </w:r>
      <w:r w:rsidRPr="00A82EF2">
        <w:rPr>
          <w:rFonts w:ascii="Arial" w:hAnsi="Arial" w:cs="Arial"/>
          <w:b/>
          <w:bCs/>
        </w:rPr>
        <w:t>project cancellation with no refund</w:t>
      </w:r>
      <w:r w:rsidRPr="00A82EF2">
        <w:rPr>
          <w:rFonts w:ascii="Arial" w:hAnsi="Arial" w:cs="Arial"/>
        </w:rPr>
        <w:t>.</w:t>
      </w:r>
    </w:p>
    <w:p w14:paraId="4C4BBE0F" w14:textId="77777777" w:rsidR="00A82EF2" w:rsidRPr="00A82EF2" w:rsidRDefault="00A82EF2" w:rsidP="00A82EF2">
      <w:pPr>
        <w:rPr>
          <w:rFonts w:ascii="Arial" w:hAnsi="Arial" w:cs="Arial"/>
        </w:rPr>
      </w:pP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is not liable for delays or losses caused by the client’s unresponsiveness, lack of materials, or incomplete approvals.</w:t>
      </w:r>
    </w:p>
    <w:p w14:paraId="10C730C0" w14:textId="201548E3" w:rsidR="00A82EF2" w:rsidRPr="00A82EF2" w:rsidRDefault="00A82EF2" w:rsidP="00A82EF2">
      <w:pPr>
        <w:rPr>
          <w:rFonts w:ascii="Arial" w:hAnsi="Arial" w:cs="Arial"/>
        </w:rPr>
      </w:pPr>
    </w:p>
    <w:p w14:paraId="44A5ED6C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 xml:space="preserve">4. Cancellation by </w:t>
      </w:r>
      <w:proofErr w:type="spellStart"/>
      <w:r w:rsidRPr="00A82EF2">
        <w:rPr>
          <w:rFonts w:ascii="Arial" w:hAnsi="Arial" w:cs="Arial"/>
          <w:b/>
          <w:bCs/>
        </w:rPr>
        <w:t>Cinestrix</w:t>
      </w:r>
      <w:proofErr w:type="spellEnd"/>
    </w:p>
    <w:p w14:paraId="2C922080" w14:textId="77777777" w:rsidR="00A82EF2" w:rsidRPr="00A82EF2" w:rsidRDefault="00A82EF2" w:rsidP="00A82EF2">
      <w:pPr>
        <w:rPr>
          <w:rFonts w:ascii="Arial" w:hAnsi="Arial" w:cs="Arial"/>
        </w:rPr>
      </w:pP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reserves the right to cancel or reschedule a project for reasons including but not limited to:</w:t>
      </w:r>
    </w:p>
    <w:p w14:paraId="7CF5A749" w14:textId="77777777" w:rsidR="00A82EF2" w:rsidRPr="00A82EF2" w:rsidRDefault="00A82EF2" w:rsidP="00A82EF2">
      <w:pPr>
        <w:numPr>
          <w:ilvl w:val="0"/>
          <w:numId w:val="3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Illness, equipment failure, or technical complications</w:t>
      </w:r>
    </w:p>
    <w:p w14:paraId="771FA516" w14:textId="77777777" w:rsidR="00A82EF2" w:rsidRPr="00A82EF2" w:rsidRDefault="00A82EF2" w:rsidP="00A82EF2">
      <w:pPr>
        <w:numPr>
          <w:ilvl w:val="0"/>
          <w:numId w:val="3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Severe weather, travel disruption, or force majeure events</w:t>
      </w:r>
    </w:p>
    <w:p w14:paraId="140D29B7" w14:textId="77777777" w:rsidR="00A82EF2" w:rsidRPr="00A82EF2" w:rsidRDefault="00A82EF2" w:rsidP="00A82EF2">
      <w:pPr>
        <w:numPr>
          <w:ilvl w:val="0"/>
          <w:numId w:val="3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Unsafe or hostile production environments</w:t>
      </w:r>
    </w:p>
    <w:p w14:paraId="58061A89" w14:textId="77777777" w:rsidR="00A82EF2" w:rsidRPr="00A82EF2" w:rsidRDefault="00A82EF2" w:rsidP="00A82EF2">
      <w:pPr>
        <w:numPr>
          <w:ilvl w:val="0"/>
          <w:numId w:val="3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Violation of our </w:t>
      </w:r>
      <w:r w:rsidRPr="00A82EF2">
        <w:rPr>
          <w:rFonts w:ascii="Arial" w:hAnsi="Arial" w:cs="Arial"/>
          <w:b/>
          <w:bCs/>
        </w:rPr>
        <w:t>Terms of Service</w:t>
      </w:r>
      <w:r w:rsidRPr="00A82EF2">
        <w:rPr>
          <w:rFonts w:ascii="Arial" w:hAnsi="Arial" w:cs="Arial"/>
        </w:rPr>
        <w:t>, including non-payment or unprofessional conduct</w:t>
      </w:r>
    </w:p>
    <w:p w14:paraId="7D34D76D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In such cases, we will:</w:t>
      </w:r>
    </w:p>
    <w:p w14:paraId="6F3972BF" w14:textId="77777777" w:rsidR="00A82EF2" w:rsidRPr="00A82EF2" w:rsidRDefault="00A82EF2" w:rsidP="00A82EF2">
      <w:pPr>
        <w:numPr>
          <w:ilvl w:val="0"/>
          <w:numId w:val="4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Offer to </w:t>
      </w:r>
      <w:r w:rsidRPr="00A82EF2">
        <w:rPr>
          <w:rFonts w:ascii="Arial" w:hAnsi="Arial" w:cs="Arial"/>
          <w:b/>
          <w:bCs/>
        </w:rPr>
        <w:t>reschedule the project</w:t>
      </w:r>
      <w:r w:rsidRPr="00A82EF2">
        <w:rPr>
          <w:rFonts w:ascii="Arial" w:hAnsi="Arial" w:cs="Arial"/>
        </w:rPr>
        <w:t xml:space="preserve"> at a mutually convenient date, or</w:t>
      </w:r>
    </w:p>
    <w:p w14:paraId="09F3F6DC" w14:textId="77777777" w:rsidR="00A82EF2" w:rsidRPr="00A82EF2" w:rsidRDefault="00A82EF2" w:rsidP="00A82EF2">
      <w:pPr>
        <w:numPr>
          <w:ilvl w:val="0"/>
          <w:numId w:val="4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Issue a </w:t>
      </w:r>
      <w:r w:rsidRPr="00A82EF2">
        <w:rPr>
          <w:rFonts w:ascii="Arial" w:hAnsi="Arial" w:cs="Arial"/>
          <w:b/>
          <w:bCs/>
        </w:rPr>
        <w:t>partial refund</w:t>
      </w:r>
      <w:r w:rsidRPr="00A82EF2">
        <w:rPr>
          <w:rFonts w:ascii="Arial" w:hAnsi="Arial" w:cs="Arial"/>
        </w:rPr>
        <w:t>, excluding all pre-production and third-party costs already incurred.</w:t>
      </w:r>
    </w:p>
    <w:p w14:paraId="6F5217EE" w14:textId="5D553FE9" w:rsidR="00A82EF2" w:rsidRPr="00A82EF2" w:rsidRDefault="00A82EF2" w:rsidP="00A82EF2">
      <w:pPr>
        <w:rPr>
          <w:rFonts w:ascii="Arial" w:hAnsi="Arial" w:cs="Arial"/>
        </w:rPr>
      </w:pPr>
    </w:p>
    <w:p w14:paraId="3B6D06A3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5. Refund Eligibility</w:t>
      </w:r>
    </w:p>
    <w:p w14:paraId="60A47ABF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Refunds are rare and issued </w:t>
      </w:r>
      <w:r w:rsidRPr="00A82EF2">
        <w:rPr>
          <w:rFonts w:ascii="Arial" w:hAnsi="Arial" w:cs="Arial"/>
          <w:b/>
          <w:bCs/>
        </w:rPr>
        <w:t>only under limited, verifiable circumstances</w:t>
      </w:r>
      <w:r w:rsidRPr="00A82EF2">
        <w:rPr>
          <w:rFonts w:ascii="Arial" w:hAnsi="Arial" w:cs="Arial"/>
        </w:rPr>
        <w:t>:</w:t>
      </w:r>
    </w:p>
    <w:p w14:paraId="2105E1EE" w14:textId="77777777" w:rsidR="00A82EF2" w:rsidRPr="00A82EF2" w:rsidRDefault="00A82EF2" w:rsidP="00A82EF2">
      <w:pPr>
        <w:numPr>
          <w:ilvl w:val="0"/>
          <w:numId w:val="5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Duplicate or accidental payments (processed twice by mistake)</w:t>
      </w:r>
    </w:p>
    <w:p w14:paraId="79B93A8E" w14:textId="77777777" w:rsidR="00A82EF2" w:rsidRPr="00A82EF2" w:rsidRDefault="00A82EF2" w:rsidP="00A82EF2">
      <w:pPr>
        <w:numPr>
          <w:ilvl w:val="0"/>
          <w:numId w:val="5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lastRenderedPageBreak/>
        <w:t xml:space="preserve">A project cancelled by the client </w:t>
      </w:r>
      <w:r w:rsidRPr="00A82EF2">
        <w:rPr>
          <w:rFonts w:ascii="Arial" w:hAnsi="Arial" w:cs="Arial"/>
          <w:b/>
          <w:bCs/>
        </w:rPr>
        <w:t>before</w:t>
      </w:r>
      <w:r w:rsidRPr="00A82EF2">
        <w:rPr>
          <w:rFonts w:ascii="Arial" w:hAnsi="Arial" w:cs="Arial"/>
        </w:rPr>
        <w:t xml:space="preserve"> pre-production begins</w:t>
      </w:r>
    </w:p>
    <w:p w14:paraId="52084448" w14:textId="77777777" w:rsidR="00A82EF2" w:rsidRPr="00A82EF2" w:rsidRDefault="00A82EF2" w:rsidP="00A82EF2">
      <w:pPr>
        <w:numPr>
          <w:ilvl w:val="0"/>
          <w:numId w:val="5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A project cancelled by </w:t>
      </w: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before any work is performed</w:t>
      </w:r>
    </w:p>
    <w:p w14:paraId="2230712C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All refund requests must be </w:t>
      </w:r>
      <w:r w:rsidRPr="00A82EF2">
        <w:rPr>
          <w:rFonts w:ascii="Arial" w:hAnsi="Arial" w:cs="Arial"/>
          <w:b/>
          <w:bCs/>
        </w:rPr>
        <w:t>submitted in writing</w:t>
      </w:r>
      <w:r w:rsidRPr="00A82EF2">
        <w:rPr>
          <w:rFonts w:ascii="Arial" w:hAnsi="Arial" w:cs="Arial"/>
        </w:rPr>
        <w:t xml:space="preserve"> to </w:t>
      </w:r>
      <w:r w:rsidRPr="00A82EF2">
        <w:rPr>
          <w:rFonts w:ascii="Arial" w:hAnsi="Arial" w:cs="Arial"/>
          <w:b/>
          <w:bCs/>
        </w:rPr>
        <w:t>office@cinestrix.com</w:t>
      </w:r>
      <w:r w:rsidRPr="00A82EF2">
        <w:rPr>
          <w:rFonts w:ascii="Arial" w:hAnsi="Arial" w:cs="Arial"/>
        </w:rPr>
        <w:t xml:space="preserve"> within </w:t>
      </w:r>
      <w:r w:rsidRPr="00A82EF2">
        <w:rPr>
          <w:rFonts w:ascii="Arial" w:hAnsi="Arial" w:cs="Arial"/>
          <w:b/>
          <w:bCs/>
        </w:rPr>
        <w:t>7 calendar days</w:t>
      </w:r>
      <w:r w:rsidRPr="00A82EF2">
        <w:rPr>
          <w:rFonts w:ascii="Arial" w:hAnsi="Arial" w:cs="Arial"/>
        </w:rPr>
        <w:t xml:space="preserve"> of the payment date.</w:t>
      </w:r>
    </w:p>
    <w:p w14:paraId="377277DB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If approved, refunds are processed within </w:t>
      </w:r>
      <w:r w:rsidRPr="00A82EF2">
        <w:rPr>
          <w:rFonts w:ascii="Arial" w:hAnsi="Arial" w:cs="Arial"/>
          <w:b/>
          <w:bCs/>
        </w:rPr>
        <w:t>14 business days</w:t>
      </w:r>
      <w:r w:rsidRPr="00A82EF2">
        <w:rPr>
          <w:rFonts w:ascii="Arial" w:hAnsi="Arial" w:cs="Arial"/>
        </w:rPr>
        <w:t xml:space="preserve"> using the same payment method originally used.</w:t>
      </w:r>
    </w:p>
    <w:p w14:paraId="3D6CE25A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  <w:b/>
          <w:bCs/>
        </w:rPr>
        <w:t>Refunds are not issued for:</w:t>
      </w:r>
    </w:p>
    <w:p w14:paraId="15346FB7" w14:textId="77777777" w:rsidR="00A82EF2" w:rsidRPr="00A82EF2" w:rsidRDefault="00A82EF2" w:rsidP="00A82EF2">
      <w:pPr>
        <w:numPr>
          <w:ilvl w:val="0"/>
          <w:numId w:val="6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Change of mind or creative differences</w:t>
      </w:r>
    </w:p>
    <w:p w14:paraId="17AE6ADE" w14:textId="77777777" w:rsidR="00A82EF2" w:rsidRPr="00A82EF2" w:rsidRDefault="00A82EF2" w:rsidP="00A82EF2">
      <w:pPr>
        <w:numPr>
          <w:ilvl w:val="0"/>
          <w:numId w:val="6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Delayed approvals or feedback</w:t>
      </w:r>
    </w:p>
    <w:p w14:paraId="194680A5" w14:textId="77777777" w:rsidR="00A82EF2" w:rsidRPr="00A82EF2" w:rsidRDefault="00A82EF2" w:rsidP="00A82EF2">
      <w:pPr>
        <w:numPr>
          <w:ilvl w:val="0"/>
          <w:numId w:val="6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Unused services once production has commenced</w:t>
      </w:r>
    </w:p>
    <w:p w14:paraId="40C2040C" w14:textId="759FCD37" w:rsidR="00A82EF2" w:rsidRPr="00A82EF2" w:rsidRDefault="00A82EF2" w:rsidP="00A82EF2">
      <w:pPr>
        <w:rPr>
          <w:rFonts w:ascii="Arial" w:hAnsi="Arial" w:cs="Arial"/>
        </w:rPr>
      </w:pPr>
    </w:p>
    <w:p w14:paraId="6E220C7C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6. Project Revisions and Edits</w:t>
      </w:r>
    </w:p>
    <w:p w14:paraId="2B45DFDE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Each project includes a specific number of revisions as defined in the signed agreement or Statement of Work.</w:t>
      </w:r>
    </w:p>
    <w:p w14:paraId="32AA1400" w14:textId="77777777" w:rsidR="00A82EF2" w:rsidRPr="00A82EF2" w:rsidRDefault="00A82EF2" w:rsidP="00A82EF2">
      <w:pPr>
        <w:numPr>
          <w:ilvl w:val="0"/>
          <w:numId w:val="7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Additional edits or out-of-scope changes will be billed separately at </w:t>
      </w:r>
      <w:proofErr w:type="spellStart"/>
      <w:r w:rsidRPr="00A82EF2">
        <w:rPr>
          <w:rFonts w:ascii="Arial" w:hAnsi="Arial" w:cs="Arial"/>
        </w:rPr>
        <w:t>Cinestrix’s</w:t>
      </w:r>
      <w:proofErr w:type="spellEnd"/>
      <w:r w:rsidRPr="00A82EF2">
        <w:rPr>
          <w:rFonts w:ascii="Arial" w:hAnsi="Arial" w:cs="Arial"/>
        </w:rPr>
        <w:t xml:space="preserve"> standard hourly or daily rate.</w:t>
      </w:r>
    </w:p>
    <w:p w14:paraId="41CE215C" w14:textId="77777777" w:rsidR="00A82EF2" w:rsidRPr="00A82EF2" w:rsidRDefault="00A82EF2" w:rsidP="00A82EF2">
      <w:pPr>
        <w:numPr>
          <w:ilvl w:val="0"/>
          <w:numId w:val="7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Revision rounds are limited to feedback provided within the designated review period (typically 5–7 business days per round).</w:t>
      </w:r>
    </w:p>
    <w:p w14:paraId="1BE2ACB4" w14:textId="77777777" w:rsidR="00A82EF2" w:rsidRPr="00A82EF2" w:rsidRDefault="00A82EF2" w:rsidP="00A82EF2">
      <w:pPr>
        <w:numPr>
          <w:ilvl w:val="0"/>
          <w:numId w:val="7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Revisions cannot be used to fundamentally alter the creative concept after it has been approved.</w:t>
      </w:r>
    </w:p>
    <w:p w14:paraId="6208268B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Failure to provide feedback within the set timeframe constitutes approval of the deliverable stage.</w:t>
      </w:r>
    </w:p>
    <w:p w14:paraId="6DBB8254" w14:textId="36E37217" w:rsidR="00A82EF2" w:rsidRPr="00A82EF2" w:rsidRDefault="00A82EF2" w:rsidP="00A82EF2">
      <w:pPr>
        <w:rPr>
          <w:rFonts w:ascii="Arial" w:hAnsi="Arial" w:cs="Arial"/>
        </w:rPr>
      </w:pPr>
    </w:p>
    <w:p w14:paraId="4D83B691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7. Delivery and Acceptance</w:t>
      </w:r>
    </w:p>
    <w:p w14:paraId="50FFC1CD" w14:textId="77777777" w:rsidR="00A82EF2" w:rsidRPr="00A82EF2" w:rsidRDefault="00A82EF2" w:rsidP="00A82EF2">
      <w:pPr>
        <w:numPr>
          <w:ilvl w:val="0"/>
          <w:numId w:val="8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Clients will receive deliverables via secure file transfer, cloud link, or designated platform.</w:t>
      </w:r>
    </w:p>
    <w:p w14:paraId="7EBAA93D" w14:textId="77777777" w:rsidR="00A82EF2" w:rsidRPr="00A82EF2" w:rsidRDefault="00A82EF2" w:rsidP="00A82EF2">
      <w:pPr>
        <w:numPr>
          <w:ilvl w:val="0"/>
          <w:numId w:val="8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Upon delivery, the client has </w:t>
      </w:r>
      <w:r w:rsidRPr="00A82EF2">
        <w:rPr>
          <w:rFonts w:ascii="Arial" w:hAnsi="Arial" w:cs="Arial"/>
          <w:b/>
          <w:bCs/>
        </w:rPr>
        <w:t>5 business days</w:t>
      </w:r>
      <w:r w:rsidRPr="00A82EF2">
        <w:rPr>
          <w:rFonts w:ascii="Arial" w:hAnsi="Arial" w:cs="Arial"/>
        </w:rPr>
        <w:t xml:space="preserve"> to review and report any technical errors or omissions.</w:t>
      </w:r>
    </w:p>
    <w:p w14:paraId="59FB8C35" w14:textId="77777777" w:rsidR="00A82EF2" w:rsidRPr="00A82EF2" w:rsidRDefault="00A82EF2" w:rsidP="00A82EF2">
      <w:pPr>
        <w:numPr>
          <w:ilvl w:val="0"/>
          <w:numId w:val="8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If no issues are reported in that window, the deliverables will be considered </w:t>
      </w:r>
      <w:r w:rsidRPr="00A82EF2">
        <w:rPr>
          <w:rFonts w:ascii="Arial" w:hAnsi="Arial" w:cs="Arial"/>
          <w:b/>
          <w:bCs/>
        </w:rPr>
        <w:t>accepted and final</w:t>
      </w:r>
      <w:r w:rsidRPr="00A82EF2">
        <w:rPr>
          <w:rFonts w:ascii="Arial" w:hAnsi="Arial" w:cs="Arial"/>
        </w:rPr>
        <w:t>.</w:t>
      </w:r>
    </w:p>
    <w:p w14:paraId="223EC19F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lastRenderedPageBreak/>
        <w:t xml:space="preserve">Once accepted, </w:t>
      </w:r>
      <w:r w:rsidRPr="00A82EF2">
        <w:rPr>
          <w:rFonts w:ascii="Arial" w:hAnsi="Arial" w:cs="Arial"/>
          <w:b/>
          <w:bCs/>
        </w:rPr>
        <w:t>no refunds or reworks</w:t>
      </w:r>
      <w:r w:rsidRPr="00A82EF2">
        <w:rPr>
          <w:rFonts w:ascii="Arial" w:hAnsi="Arial" w:cs="Arial"/>
        </w:rPr>
        <w:t xml:space="preserve"> will be provided. Due to the digital and intellectual nature of the work, all accepted deliverables are </w:t>
      </w:r>
      <w:r w:rsidRPr="00A82EF2">
        <w:rPr>
          <w:rFonts w:ascii="Arial" w:hAnsi="Arial" w:cs="Arial"/>
          <w:b/>
          <w:bCs/>
        </w:rPr>
        <w:t>non-returnable and non-refundable</w:t>
      </w:r>
      <w:r w:rsidRPr="00A82EF2">
        <w:rPr>
          <w:rFonts w:ascii="Arial" w:hAnsi="Arial" w:cs="Arial"/>
        </w:rPr>
        <w:t>.</w:t>
      </w:r>
    </w:p>
    <w:p w14:paraId="5C96A79C" w14:textId="0E909FF5" w:rsidR="00A82EF2" w:rsidRPr="00A82EF2" w:rsidRDefault="00A82EF2" w:rsidP="00A82EF2">
      <w:pPr>
        <w:rPr>
          <w:rFonts w:ascii="Arial" w:hAnsi="Arial" w:cs="Arial"/>
        </w:rPr>
      </w:pPr>
    </w:p>
    <w:p w14:paraId="1AA8E404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8. Third-Party Costs</w:t>
      </w:r>
    </w:p>
    <w:p w14:paraId="5C4026D9" w14:textId="77777777" w:rsidR="00A82EF2" w:rsidRPr="00A82EF2" w:rsidRDefault="00A82EF2" w:rsidP="00A82EF2">
      <w:pPr>
        <w:rPr>
          <w:rFonts w:ascii="Arial" w:hAnsi="Arial" w:cs="Arial"/>
        </w:rPr>
      </w:pP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often advances costs on behalf of clients for external services, including but not limited to:</w:t>
      </w:r>
    </w:p>
    <w:p w14:paraId="241F31EB" w14:textId="77777777" w:rsidR="00A82EF2" w:rsidRPr="00A82EF2" w:rsidRDefault="00A82EF2" w:rsidP="00A82EF2">
      <w:pPr>
        <w:numPr>
          <w:ilvl w:val="0"/>
          <w:numId w:val="9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Location rentals or permits</w:t>
      </w:r>
    </w:p>
    <w:p w14:paraId="5BCACB1A" w14:textId="77777777" w:rsidR="00A82EF2" w:rsidRPr="00A82EF2" w:rsidRDefault="00A82EF2" w:rsidP="00A82EF2">
      <w:pPr>
        <w:numPr>
          <w:ilvl w:val="0"/>
          <w:numId w:val="9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Crew or talent fees</w:t>
      </w:r>
    </w:p>
    <w:p w14:paraId="0DDE9045" w14:textId="77777777" w:rsidR="00A82EF2" w:rsidRPr="00A82EF2" w:rsidRDefault="00A82EF2" w:rsidP="00A82EF2">
      <w:pPr>
        <w:numPr>
          <w:ilvl w:val="0"/>
          <w:numId w:val="9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Travel, accommodation, and per diem costs</w:t>
      </w:r>
    </w:p>
    <w:p w14:paraId="2E516928" w14:textId="77777777" w:rsidR="00A82EF2" w:rsidRPr="00A82EF2" w:rsidRDefault="00A82EF2" w:rsidP="00A82EF2">
      <w:pPr>
        <w:numPr>
          <w:ilvl w:val="0"/>
          <w:numId w:val="9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Equipment rental and insurance</w:t>
      </w:r>
    </w:p>
    <w:p w14:paraId="043BDEF4" w14:textId="77777777" w:rsidR="00A82EF2" w:rsidRPr="00A82EF2" w:rsidRDefault="00A82EF2" w:rsidP="00A82EF2">
      <w:pPr>
        <w:numPr>
          <w:ilvl w:val="0"/>
          <w:numId w:val="9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Licensed stock footage, music, or voiceovers</w:t>
      </w:r>
    </w:p>
    <w:p w14:paraId="07E4EBB2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All such third-party costs are </w:t>
      </w:r>
      <w:r w:rsidRPr="00A82EF2">
        <w:rPr>
          <w:rFonts w:ascii="Arial" w:hAnsi="Arial" w:cs="Arial"/>
          <w:b/>
          <w:bCs/>
        </w:rPr>
        <w:t>non-refundable</w:t>
      </w:r>
      <w:r w:rsidRPr="00A82EF2">
        <w:rPr>
          <w:rFonts w:ascii="Arial" w:hAnsi="Arial" w:cs="Arial"/>
        </w:rPr>
        <w:t xml:space="preserve"> once booked or purchased.</w:t>
      </w:r>
      <w:r w:rsidRPr="00A82EF2">
        <w:rPr>
          <w:rFonts w:ascii="Arial" w:hAnsi="Arial" w:cs="Arial"/>
        </w:rPr>
        <w:br/>
        <w:t xml:space="preserve">If the client cancels, they are responsible for </w:t>
      </w:r>
      <w:r w:rsidRPr="00A82EF2">
        <w:rPr>
          <w:rFonts w:ascii="Arial" w:hAnsi="Arial" w:cs="Arial"/>
          <w:b/>
          <w:bCs/>
        </w:rPr>
        <w:t>reimbursing all out-of-pocket expenses</w:t>
      </w:r>
      <w:r w:rsidRPr="00A82EF2">
        <w:rPr>
          <w:rFonts w:ascii="Arial" w:hAnsi="Arial" w:cs="Arial"/>
        </w:rPr>
        <w:t xml:space="preserve"> already incurred.</w:t>
      </w:r>
    </w:p>
    <w:p w14:paraId="7432AFDA" w14:textId="6DBE658E" w:rsidR="00A82EF2" w:rsidRPr="00A82EF2" w:rsidRDefault="00A82EF2" w:rsidP="00A82EF2">
      <w:pPr>
        <w:rPr>
          <w:rFonts w:ascii="Arial" w:hAnsi="Arial" w:cs="Arial"/>
        </w:rPr>
      </w:pPr>
    </w:p>
    <w:p w14:paraId="57913422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9. Postponements and Rescheduling</w:t>
      </w:r>
    </w:p>
    <w:p w14:paraId="7889D297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If unforeseen circumstances arise (weather, illness, logistical issues), </w:t>
      </w: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may offer to </w:t>
      </w:r>
      <w:r w:rsidRPr="00A82EF2">
        <w:rPr>
          <w:rFonts w:ascii="Arial" w:hAnsi="Arial" w:cs="Arial"/>
          <w:b/>
          <w:bCs/>
        </w:rPr>
        <w:t>reschedule</w:t>
      </w:r>
      <w:r w:rsidRPr="00A82EF2">
        <w:rPr>
          <w:rFonts w:ascii="Arial" w:hAnsi="Arial" w:cs="Arial"/>
        </w:rPr>
        <w:t xml:space="preserve"> at no additional cost, subject to crew and location availability.</w:t>
      </w:r>
    </w:p>
    <w:p w14:paraId="5A60EDAE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If the client initiates rescheduling within </w:t>
      </w:r>
      <w:r w:rsidRPr="00A82EF2">
        <w:rPr>
          <w:rFonts w:ascii="Arial" w:hAnsi="Arial" w:cs="Arial"/>
          <w:b/>
          <w:bCs/>
        </w:rPr>
        <w:t>less than 7 days’ notice</w:t>
      </w:r>
      <w:r w:rsidRPr="00A82EF2">
        <w:rPr>
          <w:rFonts w:ascii="Arial" w:hAnsi="Arial" w:cs="Arial"/>
        </w:rPr>
        <w:t>, additional fees may apply for rebooking staff, equipment, or venues.</w:t>
      </w:r>
    </w:p>
    <w:p w14:paraId="538B0BBE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Rescheduling requests must be confirmed in writing.</w:t>
      </w:r>
    </w:p>
    <w:p w14:paraId="184E6892" w14:textId="4E9CBAFD" w:rsidR="00A82EF2" w:rsidRPr="00A82EF2" w:rsidRDefault="00A82EF2" w:rsidP="00A82EF2">
      <w:pPr>
        <w:rPr>
          <w:rFonts w:ascii="Arial" w:hAnsi="Arial" w:cs="Arial"/>
        </w:rPr>
      </w:pPr>
    </w:p>
    <w:p w14:paraId="130E55C6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10. Force Majeure</w:t>
      </w:r>
    </w:p>
    <w:p w14:paraId="27FD5144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Neither party shall be held liable for any delay or failure caused by circumstances beyond reasonable control, including but not limited to:</w:t>
      </w:r>
    </w:p>
    <w:p w14:paraId="3C236A5B" w14:textId="77777777" w:rsidR="00A82EF2" w:rsidRPr="00A82EF2" w:rsidRDefault="00A82EF2" w:rsidP="00A82EF2">
      <w:pPr>
        <w:numPr>
          <w:ilvl w:val="0"/>
          <w:numId w:val="10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Acts of nature, fires, floods, earthquakes</w:t>
      </w:r>
    </w:p>
    <w:p w14:paraId="35B3F7EE" w14:textId="77777777" w:rsidR="00A82EF2" w:rsidRPr="00A82EF2" w:rsidRDefault="00A82EF2" w:rsidP="00A82EF2">
      <w:pPr>
        <w:numPr>
          <w:ilvl w:val="0"/>
          <w:numId w:val="10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Wars, terrorism, or pandemics</w:t>
      </w:r>
    </w:p>
    <w:p w14:paraId="543B3B41" w14:textId="77777777" w:rsidR="00A82EF2" w:rsidRPr="00A82EF2" w:rsidRDefault="00A82EF2" w:rsidP="00A82EF2">
      <w:pPr>
        <w:numPr>
          <w:ilvl w:val="0"/>
          <w:numId w:val="10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Government restrictions or travel bans</w:t>
      </w:r>
    </w:p>
    <w:p w14:paraId="7F5D05A0" w14:textId="77777777" w:rsidR="00A82EF2" w:rsidRPr="00A82EF2" w:rsidRDefault="00A82EF2" w:rsidP="00A82EF2">
      <w:pPr>
        <w:numPr>
          <w:ilvl w:val="0"/>
          <w:numId w:val="10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>Utility failures or transport disruptions</w:t>
      </w:r>
    </w:p>
    <w:p w14:paraId="2EADC33D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lastRenderedPageBreak/>
        <w:t xml:space="preserve">In such events, production will be </w:t>
      </w:r>
      <w:r w:rsidRPr="00A82EF2">
        <w:rPr>
          <w:rFonts w:ascii="Arial" w:hAnsi="Arial" w:cs="Arial"/>
          <w:b/>
          <w:bCs/>
        </w:rPr>
        <w:t>rescheduled</w:t>
      </w:r>
      <w:r w:rsidRPr="00A82EF2">
        <w:rPr>
          <w:rFonts w:ascii="Arial" w:hAnsi="Arial" w:cs="Arial"/>
        </w:rPr>
        <w:t xml:space="preserve">, not refunded. </w:t>
      </w: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will make every effort to resume the project at the earliest possible opportunity.</w:t>
      </w:r>
    </w:p>
    <w:p w14:paraId="5B27B53A" w14:textId="4A107D32" w:rsidR="00A82EF2" w:rsidRPr="00A82EF2" w:rsidRDefault="00A82EF2" w:rsidP="00A82EF2">
      <w:pPr>
        <w:rPr>
          <w:rFonts w:ascii="Arial" w:hAnsi="Arial" w:cs="Arial"/>
        </w:rPr>
      </w:pPr>
    </w:p>
    <w:p w14:paraId="1D606982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11. No-Charge Policy for Minor Adjustments</w:t>
      </w:r>
    </w:p>
    <w:p w14:paraId="16BC683C" w14:textId="77777777" w:rsidR="00A82EF2" w:rsidRPr="00A82EF2" w:rsidRDefault="00A82EF2" w:rsidP="00A82EF2">
      <w:pPr>
        <w:rPr>
          <w:rFonts w:ascii="Arial" w:hAnsi="Arial" w:cs="Arial"/>
        </w:rPr>
      </w:pP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may, at its discretion, provide </w:t>
      </w:r>
      <w:r w:rsidRPr="00A82EF2">
        <w:rPr>
          <w:rFonts w:ascii="Arial" w:hAnsi="Arial" w:cs="Arial"/>
          <w:b/>
          <w:bCs/>
        </w:rPr>
        <w:t>minor technical fixes or aesthetic tweaks</w:t>
      </w:r>
      <w:r w:rsidRPr="00A82EF2">
        <w:rPr>
          <w:rFonts w:ascii="Arial" w:hAnsi="Arial" w:cs="Arial"/>
        </w:rPr>
        <w:t xml:space="preserve"> (such as color correction, title adjustment, or logo positioning) free of charge as a professional courtesy.</w:t>
      </w:r>
    </w:p>
    <w:p w14:paraId="54F78EA0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However, this does not constitute entitlement to unlimited edits or free future services.</w:t>
      </w:r>
    </w:p>
    <w:p w14:paraId="38277F3F" w14:textId="130BE302" w:rsidR="00A82EF2" w:rsidRPr="00A82EF2" w:rsidRDefault="00A82EF2" w:rsidP="00A82EF2">
      <w:pPr>
        <w:rPr>
          <w:rFonts w:ascii="Arial" w:hAnsi="Arial" w:cs="Arial"/>
        </w:rPr>
      </w:pPr>
    </w:p>
    <w:p w14:paraId="5E4955AC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12. Dispute Resolution</w:t>
      </w:r>
    </w:p>
    <w:p w14:paraId="3E6893C2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If any dispute arises regarding payment, refund, or project completion:</w:t>
      </w:r>
    </w:p>
    <w:p w14:paraId="4CF93F02" w14:textId="77777777" w:rsidR="00A82EF2" w:rsidRPr="00A82EF2" w:rsidRDefault="00A82EF2" w:rsidP="00A82EF2">
      <w:pPr>
        <w:numPr>
          <w:ilvl w:val="0"/>
          <w:numId w:val="11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Both parties agree to attempt to resolve the issue amicably in writing within </w:t>
      </w:r>
      <w:r w:rsidRPr="00A82EF2">
        <w:rPr>
          <w:rFonts w:ascii="Arial" w:hAnsi="Arial" w:cs="Arial"/>
          <w:b/>
          <w:bCs/>
        </w:rPr>
        <w:t>10 business days</w:t>
      </w:r>
      <w:r w:rsidRPr="00A82EF2">
        <w:rPr>
          <w:rFonts w:ascii="Arial" w:hAnsi="Arial" w:cs="Arial"/>
        </w:rPr>
        <w:t>.</w:t>
      </w:r>
    </w:p>
    <w:p w14:paraId="10F31F26" w14:textId="77777777" w:rsidR="00A82EF2" w:rsidRPr="00A82EF2" w:rsidRDefault="00A82EF2" w:rsidP="00A82EF2">
      <w:pPr>
        <w:numPr>
          <w:ilvl w:val="0"/>
          <w:numId w:val="11"/>
        </w:numPr>
        <w:rPr>
          <w:rFonts w:ascii="Arial" w:hAnsi="Arial" w:cs="Arial"/>
        </w:rPr>
      </w:pPr>
      <w:r w:rsidRPr="00A82EF2">
        <w:rPr>
          <w:rFonts w:ascii="Arial" w:hAnsi="Arial" w:cs="Arial"/>
        </w:rPr>
        <w:t xml:space="preserve">If unresolved, disputes will be governed by the laws of the </w:t>
      </w:r>
      <w:r w:rsidRPr="00A82EF2">
        <w:rPr>
          <w:rFonts w:ascii="Arial" w:hAnsi="Arial" w:cs="Arial"/>
          <w:b/>
          <w:bCs/>
        </w:rPr>
        <w:t>State of Wyoming</w:t>
      </w:r>
      <w:r w:rsidRPr="00A82EF2">
        <w:rPr>
          <w:rFonts w:ascii="Arial" w:hAnsi="Arial" w:cs="Arial"/>
        </w:rPr>
        <w:t xml:space="preserve">, and settled via </w:t>
      </w:r>
      <w:r w:rsidRPr="00A82EF2">
        <w:rPr>
          <w:rFonts w:ascii="Arial" w:hAnsi="Arial" w:cs="Arial"/>
          <w:b/>
          <w:bCs/>
        </w:rPr>
        <w:t>binding arbitration in Sheridan County</w:t>
      </w:r>
      <w:r w:rsidRPr="00A82EF2">
        <w:rPr>
          <w:rFonts w:ascii="Arial" w:hAnsi="Arial" w:cs="Arial"/>
        </w:rPr>
        <w:t>.</w:t>
      </w:r>
    </w:p>
    <w:p w14:paraId="59FEAC1A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All arbitration fees will be borne by the party initiating the claim, unless otherwise determined by the arbitrator.</w:t>
      </w:r>
    </w:p>
    <w:p w14:paraId="1A1D3D3C" w14:textId="23DDE7A1" w:rsidR="00A82EF2" w:rsidRPr="00A82EF2" w:rsidRDefault="00A82EF2" w:rsidP="00A82EF2">
      <w:pPr>
        <w:rPr>
          <w:rFonts w:ascii="Arial" w:hAnsi="Arial" w:cs="Arial"/>
        </w:rPr>
      </w:pPr>
    </w:p>
    <w:p w14:paraId="6EC2EDD4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13. Policy Updates</w:t>
      </w:r>
    </w:p>
    <w:p w14:paraId="472ABF59" w14:textId="77777777" w:rsidR="00A82EF2" w:rsidRPr="00A82EF2" w:rsidRDefault="00A82EF2" w:rsidP="00A82EF2">
      <w:pPr>
        <w:rPr>
          <w:rFonts w:ascii="Arial" w:hAnsi="Arial" w:cs="Arial"/>
        </w:rPr>
      </w:pPr>
      <w:proofErr w:type="spellStart"/>
      <w:r w:rsidRPr="00A82EF2">
        <w:rPr>
          <w:rFonts w:ascii="Arial" w:hAnsi="Arial" w:cs="Arial"/>
        </w:rPr>
        <w:t>Cinestrix</w:t>
      </w:r>
      <w:proofErr w:type="spellEnd"/>
      <w:r w:rsidRPr="00A82EF2">
        <w:rPr>
          <w:rFonts w:ascii="Arial" w:hAnsi="Arial" w:cs="Arial"/>
        </w:rPr>
        <w:t xml:space="preserve"> reserves the right to modify or update this Policy at any time without prior notice.</w:t>
      </w:r>
      <w:r w:rsidRPr="00A82EF2">
        <w:rPr>
          <w:rFonts w:ascii="Arial" w:hAnsi="Arial" w:cs="Arial"/>
        </w:rPr>
        <w:br/>
        <w:t xml:space="preserve">Any revisions will be published on this page with an updated </w:t>
      </w:r>
      <w:r w:rsidRPr="00A82EF2">
        <w:rPr>
          <w:rFonts w:ascii="Arial" w:hAnsi="Arial" w:cs="Arial"/>
          <w:b/>
          <w:bCs/>
        </w:rPr>
        <w:t>Effective Date</w:t>
      </w:r>
      <w:r w:rsidRPr="00A82EF2">
        <w:rPr>
          <w:rFonts w:ascii="Arial" w:hAnsi="Arial" w:cs="Arial"/>
        </w:rPr>
        <w:t>.</w:t>
      </w:r>
    </w:p>
    <w:p w14:paraId="4DFB915F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Your continued use of our services after changes constitutes acceptance of the revised Policy.</w:t>
      </w:r>
    </w:p>
    <w:p w14:paraId="4704D3C3" w14:textId="3C4AFD22" w:rsidR="00A82EF2" w:rsidRPr="00A82EF2" w:rsidRDefault="00A82EF2" w:rsidP="00A82EF2">
      <w:pPr>
        <w:rPr>
          <w:rFonts w:ascii="Arial" w:hAnsi="Arial" w:cs="Arial"/>
        </w:rPr>
      </w:pPr>
    </w:p>
    <w:p w14:paraId="1F3CA90C" w14:textId="77777777" w:rsidR="00A82EF2" w:rsidRPr="00A82EF2" w:rsidRDefault="00A82EF2" w:rsidP="00A82EF2">
      <w:pPr>
        <w:rPr>
          <w:rFonts w:ascii="Arial" w:hAnsi="Arial" w:cs="Arial"/>
          <w:b/>
          <w:bCs/>
        </w:rPr>
      </w:pPr>
      <w:r w:rsidRPr="00A82EF2">
        <w:rPr>
          <w:rFonts w:ascii="Arial" w:hAnsi="Arial" w:cs="Arial"/>
          <w:b/>
          <w:bCs/>
        </w:rPr>
        <w:t>14. Contact Information</w:t>
      </w:r>
    </w:p>
    <w:p w14:paraId="752DF697" w14:textId="77777777" w:rsidR="00A82EF2" w:rsidRPr="00A82EF2" w:rsidRDefault="00A82EF2" w:rsidP="00A82EF2">
      <w:pPr>
        <w:rPr>
          <w:rFonts w:ascii="Arial" w:hAnsi="Arial" w:cs="Arial"/>
        </w:rPr>
      </w:pPr>
      <w:r w:rsidRPr="00A82EF2">
        <w:rPr>
          <w:rFonts w:ascii="Arial" w:hAnsi="Arial" w:cs="Arial"/>
        </w:rPr>
        <w:t>For all cancellation, refund, or payment inquiries, please contact:</w:t>
      </w:r>
    </w:p>
    <w:p w14:paraId="7F59F8C3" w14:textId="77777777" w:rsidR="00A82EF2" w:rsidRPr="00A82EF2" w:rsidRDefault="00A82EF2" w:rsidP="00A82EF2">
      <w:pPr>
        <w:rPr>
          <w:rFonts w:ascii="Arial" w:hAnsi="Arial" w:cs="Arial"/>
        </w:rPr>
      </w:pPr>
      <w:proofErr w:type="spellStart"/>
      <w:r w:rsidRPr="00A82EF2">
        <w:rPr>
          <w:rFonts w:ascii="Arial" w:hAnsi="Arial" w:cs="Arial"/>
          <w:b/>
          <w:bCs/>
        </w:rPr>
        <w:t>Cinestrix</w:t>
      </w:r>
      <w:proofErr w:type="spellEnd"/>
      <w:r w:rsidRPr="00A82EF2">
        <w:rPr>
          <w:rFonts w:ascii="Arial" w:hAnsi="Arial" w:cs="Arial"/>
          <w:b/>
          <w:bCs/>
        </w:rPr>
        <w:t xml:space="preserve"> LLC</w:t>
      </w:r>
      <w:r w:rsidRPr="00A82EF2">
        <w:rPr>
          <w:rFonts w:ascii="Arial" w:hAnsi="Arial" w:cs="Arial"/>
        </w:rPr>
        <w:br/>
        <w:t>30 N Gould St, Sheridan, WY 82801, United States</w:t>
      </w:r>
      <w:r w:rsidRPr="00A82EF2">
        <w:rPr>
          <w:rFonts w:ascii="Arial" w:hAnsi="Arial" w:cs="Arial"/>
        </w:rPr>
        <w:br/>
      </w:r>
      <w:r w:rsidRPr="00A82EF2">
        <w:rPr>
          <w:rFonts w:ascii="Arial" w:hAnsi="Arial" w:cs="Arial"/>
          <w:b/>
          <w:bCs/>
        </w:rPr>
        <w:t>Email:</w:t>
      </w:r>
      <w:r w:rsidRPr="00A82EF2">
        <w:rPr>
          <w:rFonts w:ascii="Arial" w:hAnsi="Arial" w:cs="Arial"/>
        </w:rPr>
        <w:t xml:space="preserve"> office@cinestrix.com</w:t>
      </w:r>
    </w:p>
    <w:p w14:paraId="41383F81" w14:textId="77777777" w:rsidR="00140BE5" w:rsidRPr="00A82EF2" w:rsidRDefault="00140BE5">
      <w:pPr>
        <w:rPr>
          <w:rFonts w:ascii="Arial" w:hAnsi="Arial" w:cs="Arial"/>
        </w:rPr>
      </w:pPr>
    </w:p>
    <w:sectPr w:rsidR="00140BE5" w:rsidRPr="00A82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BA"/>
    <w:multiLevelType w:val="multilevel"/>
    <w:tmpl w:val="3C5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3934"/>
    <w:multiLevelType w:val="multilevel"/>
    <w:tmpl w:val="6B6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22BE6"/>
    <w:multiLevelType w:val="multilevel"/>
    <w:tmpl w:val="9DC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71D79"/>
    <w:multiLevelType w:val="multilevel"/>
    <w:tmpl w:val="B2E4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132CF"/>
    <w:multiLevelType w:val="multilevel"/>
    <w:tmpl w:val="EEB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66275"/>
    <w:multiLevelType w:val="multilevel"/>
    <w:tmpl w:val="B6E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15C2D"/>
    <w:multiLevelType w:val="multilevel"/>
    <w:tmpl w:val="DFBA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02DD8"/>
    <w:multiLevelType w:val="multilevel"/>
    <w:tmpl w:val="F64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5778F"/>
    <w:multiLevelType w:val="multilevel"/>
    <w:tmpl w:val="E132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0585A"/>
    <w:multiLevelType w:val="multilevel"/>
    <w:tmpl w:val="923A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94294"/>
    <w:multiLevelType w:val="multilevel"/>
    <w:tmpl w:val="B4D4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19579">
    <w:abstractNumId w:val="3"/>
  </w:num>
  <w:num w:numId="2" w16cid:durableId="315690690">
    <w:abstractNumId w:val="7"/>
  </w:num>
  <w:num w:numId="3" w16cid:durableId="1509827915">
    <w:abstractNumId w:val="4"/>
  </w:num>
  <w:num w:numId="4" w16cid:durableId="1260792533">
    <w:abstractNumId w:val="6"/>
  </w:num>
  <w:num w:numId="5" w16cid:durableId="1127629771">
    <w:abstractNumId w:val="8"/>
  </w:num>
  <w:num w:numId="6" w16cid:durableId="841627802">
    <w:abstractNumId w:val="0"/>
  </w:num>
  <w:num w:numId="7" w16cid:durableId="1411536686">
    <w:abstractNumId w:val="2"/>
  </w:num>
  <w:num w:numId="8" w16cid:durableId="291593275">
    <w:abstractNumId w:val="5"/>
  </w:num>
  <w:num w:numId="9" w16cid:durableId="387535806">
    <w:abstractNumId w:val="1"/>
  </w:num>
  <w:num w:numId="10" w16cid:durableId="1608654555">
    <w:abstractNumId w:val="10"/>
  </w:num>
  <w:num w:numId="11" w16cid:durableId="570503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F2"/>
    <w:rsid w:val="00000B3F"/>
    <w:rsid w:val="000B62DD"/>
    <w:rsid w:val="00140BE5"/>
    <w:rsid w:val="0024668F"/>
    <w:rsid w:val="00A8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2250"/>
  <w15:chartTrackingRefBased/>
  <w15:docId w15:val="{E43F74A7-53B9-42C4-9FC2-A9B17465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E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5" Type="http://schemas.openxmlformats.org/officeDocument/2006/relationships/hyperlink" Target="mailto:office@cinestr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2025-11-10T10:35:00Z</dcterms:created>
  <dcterms:modified xsi:type="dcterms:W3CDTF">2025-11-10T10:36:00Z</dcterms:modified>
</cp:coreProperties>
</file>